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B9240F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785B3B" w:rsidP="00B9240F">
      <w:pPr>
        <w:jc w:val="center"/>
      </w:pPr>
      <w:bookmarkStart w:id="0" w:name="_GoBack"/>
      <w:bookmarkEnd w:id="0"/>
      <w:r>
        <w:t>Wednesday, Oct. 21</w:t>
      </w:r>
      <w:proofErr w:type="gramStart"/>
      <w:r w:rsidR="001C1FB8">
        <w:t>,2015</w:t>
      </w:r>
      <w:proofErr w:type="gramEnd"/>
    </w:p>
    <w:p w:rsidR="005113E4" w:rsidRPr="00E25B1C" w:rsidRDefault="005113E4" w:rsidP="00B9240F">
      <w:pPr>
        <w:jc w:val="center"/>
        <w:rPr>
          <w:b/>
        </w:rPr>
      </w:pPr>
    </w:p>
    <w:p w:rsidR="009C2CA8" w:rsidRDefault="00982315" w:rsidP="00B9240F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785B3B">
        <w:rPr>
          <w:b/>
        </w:rPr>
        <w:t>Tuesday, Nov. 10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B9240F">
      <w:pPr>
        <w:pStyle w:val="ListParagraph"/>
        <w:jc w:val="center"/>
      </w:pPr>
    </w:p>
    <w:p w:rsidR="00CA1EE9" w:rsidRDefault="00785B3B" w:rsidP="00785B3B">
      <w:pPr>
        <w:pStyle w:val="ListParagraph"/>
        <w:numPr>
          <w:ilvl w:val="0"/>
          <w:numId w:val="8"/>
        </w:numPr>
      </w:pPr>
      <w:r>
        <w:rPr>
          <w:b/>
        </w:rPr>
        <w:t xml:space="preserve">OPEN ENROLLMENT- </w:t>
      </w:r>
      <w:r>
        <w:t>Open Enrollment is underway. It ends on Nov. 6</w:t>
      </w:r>
      <w:r w:rsidR="00164EFC">
        <w:t xml:space="preserve">. If you run into problems registering online, </w:t>
      </w:r>
      <w:r w:rsidR="00164EFC" w:rsidRPr="00743B4B">
        <w:rPr>
          <w:b/>
        </w:rPr>
        <w:t>you can call 1-800-315-1082</w:t>
      </w:r>
      <w:r w:rsidR="00164EFC">
        <w:t xml:space="preserve"> and </w:t>
      </w:r>
      <w:r w:rsidR="00164EFC" w:rsidRPr="00743B4B">
        <w:rPr>
          <w:b/>
        </w:rPr>
        <w:t>Benefits</w:t>
      </w:r>
      <w:r w:rsidR="00164EFC">
        <w:t xml:space="preserve"> can help you.</w:t>
      </w:r>
    </w:p>
    <w:p w:rsidR="00164EFC" w:rsidRDefault="00164EFC" w:rsidP="00785B3B">
      <w:pPr>
        <w:pStyle w:val="ListParagraph"/>
        <w:numPr>
          <w:ilvl w:val="0"/>
          <w:numId w:val="8"/>
        </w:numPr>
      </w:pPr>
      <w:r>
        <w:rPr>
          <w:b/>
        </w:rPr>
        <w:t>UPCOMING ELECTIONS-</w:t>
      </w:r>
      <w:r>
        <w:t xml:space="preserve"> The openings for the Lodge in the upcoming elections are as follows: 5 Committeeman, 3 AFL-CIO Delegates, 1 Ohio Council of Machinists Rep., 1 District 34 Rep., and the Vice President position. Nominations will be taken at the November Meeting, and the vote </w:t>
      </w:r>
      <w:proofErr w:type="spellStart"/>
      <w:r>
        <w:t>wiil</w:t>
      </w:r>
      <w:proofErr w:type="spellEnd"/>
      <w:r>
        <w:t xml:space="preserve"> be on Dec. 1, in the Union Meeting Room, downstairs, Bldg. 800, Col.C-9. </w:t>
      </w:r>
      <w:r w:rsidRPr="00743B4B">
        <w:rPr>
          <w:b/>
        </w:rPr>
        <w:t>You must be nominated at the November</w:t>
      </w:r>
      <w:r>
        <w:t xml:space="preserve"> </w:t>
      </w:r>
      <w:r w:rsidRPr="00743B4B">
        <w:rPr>
          <w:b/>
        </w:rPr>
        <w:t>Meeting to run for a position in December. Also, you must have 5 meetings in for the year.</w:t>
      </w:r>
    </w:p>
    <w:p w:rsidR="00164EFC" w:rsidRDefault="00164EFC" w:rsidP="00785B3B">
      <w:pPr>
        <w:pStyle w:val="ListParagraph"/>
        <w:numPr>
          <w:ilvl w:val="0"/>
          <w:numId w:val="8"/>
        </w:numPr>
      </w:pPr>
      <w:r>
        <w:rPr>
          <w:b/>
        </w:rPr>
        <w:t>VETERANS-</w:t>
      </w:r>
      <w:r>
        <w:t xml:space="preserve"> If any of our Members have family members that are deployed overseas, </w:t>
      </w:r>
      <w:r w:rsidRPr="00743B4B">
        <w:rPr>
          <w:b/>
        </w:rPr>
        <w:t>contact Dave Laine</w:t>
      </w:r>
      <w:r w:rsidR="00F34A6A">
        <w:t xml:space="preserve"> </w:t>
      </w:r>
      <w:r w:rsidR="00F34A6A" w:rsidRPr="00743B4B">
        <w:rPr>
          <w:b/>
        </w:rPr>
        <w:t>at 235-9366 or Eric Kratzer at 382-5437.</w:t>
      </w:r>
      <w:r w:rsidR="00F34A6A">
        <w:t xml:space="preserve"> We can send them a care package as a way to thank them for protecting us.</w:t>
      </w:r>
    </w:p>
    <w:p w:rsidR="00F34A6A" w:rsidRDefault="00F34A6A" w:rsidP="00785B3B">
      <w:pPr>
        <w:pStyle w:val="ListParagraph"/>
        <w:numPr>
          <w:ilvl w:val="0"/>
          <w:numId w:val="8"/>
        </w:numPr>
      </w:pPr>
      <w:r>
        <w:rPr>
          <w:b/>
        </w:rPr>
        <w:t>WORKMANS COMP.</w:t>
      </w:r>
      <w:r>
        <w:t xml:space="preserve">- We have 2 new </w:t>
      </w:r>
      <w:proofErr w:type="spellStart"/>
      <w:r>
        <w:t>Workmans</w:t>
      </w:r>
      <w:proofErr w:type="spellEnd"/>
      <w:r>
        <w:t xml:space="preserve"> Comp. Reps. They are </w:t>
      </w:r>
      <w:r w:rsidRPr="00743B4B">
        <w:rPr>
          <w:b/>
        </w:rPr>
        <w:t>Mark Goodhart</w:t>
      </w:r>
      <w:r>
        <w:t xml:space="preserve"> and </w:t>
      </w:r>
      <w:r w:rsidRPr="00743B4B">
        <w:rPr>
          <w:b/>
        </w:rPr>
        <w:t>Butch Hennika.</w:t>
      </w:r>
      <w:r>
        <w:t xml:space="preserve"> Thanks for stepping up guys.</w:t>
      </w:r>
    </w:p>
    <w:p w:rsidR="00F34A6A" w:rsidRDefault="00F34A6A" w:rsidP="00785B3B">
      <w:pPr>
        <w:pStyle w:val="ListParagraph"/>
        <w:numPr>
          <w:ilvl w:val="0"/>
          <w:numId w:val="8"/>
        </w:numPr>
      </w:pPr>
      <w:r>
        <w:rPr>
          <w:b/>
        </w:rPr>
        <w:t>SECURITY CAMERAS-</w:t>
      </w:r>
      <w:r>
        <w:t xml:space="preserve"> There are security cameras everywhere in this facility, inside and outside</w:t>
      </w:r>
      <w:r w:rsidRPr="00743B4B">
        <w:rPr>
          <w:b/>
        </w:rPr>
        <w:t>. If you</w:t>
      </w:r>
      <w:r>
        <w:t xml:space="preserve"> </w:t>
      </w:r>
      <w:r w:rsidRPr="00743B4B">
        <w:rPr>
          <w:b/>
        </w:rPr>
        <w:t>are on the clock, it is safe to assume that you are on camera.</w:t>
      </w:r>
    </w:p>
    <w:p w:rsidR="00F34A6A" w:rsidRDefault="00F34A6A" w:rsidP="00785B3B">
      <w:pPr>
        <w:pStyle w:val="ListParagraph"/>
        <w:numPr>
          <w:ilvl w:val="0"/>
          <w:numId w:val="8"/>
        </w:numPr>
      </w:pPr>
      <w:r>
        <w:rPr>
          <w:b/>
        </w:rPr>
        <w:t>ONE EVENDALE-</w:t>
      </w:r>
      <w:r>
        <w:t xml:space="preserve"> The Committee met with the Company about One </w:t>
      </w:r>
      <w:proofErr w:type="spellStart"/>
      <w:r>
        <w:t>Evendale</w:t>
      </w:r>
      <w:proofErr w:type="spellEnd"/>
      <w:r>
        <w:t xml:space="preserve"> and is still unsure what it entails. As we find out, we will pass on the information.</w:t>
      </w:r>
    </w:p>
    <w:p w:rsidR="00F34A6A" w:rsidRDefault="00F34A6A" w:rsidP="00785B3B">
      <w:pPr>
        <w:pStyle w:val="ListParagraph"/>
        <w:numPr>
          <w:ilvl w:val="0"/>
          <w:numId w:val="8"/>
        </w:numPr>
      </w:pPr>
      <w:r>
        <w:rPr>
          <w:b/>
        </w:rPr>
        <w:t>TRADE HIRINGS-</w:t>
      </w:r>
      <w:r>
        <w:t xml:space="preserve"> New Hires: 1 Cutter Grinder, 1 Electrician. Offers made: 2 Toolmakers.</w:t>
      </w:r>
    </w:p>
    <w:p w:rsidR="00F34A6A" w:rsidRDefault="00F34A6A" w:rsidP="00785B3B">
      <w:pPr>
        <w:pStyle w:val="ListParagraph"/>
        <w:numPr>
          <w:ilvl w:val="0"/>
          <w:numId w:val="8"/>
        </w:numPr>
      </w:pPr>
      <w:r>
        <w:rPr>
          <w:b/>
        </w:rPr>
        <w:t>TURKEY RAFFLE-</w:t>
      </w:r>
      <w:r>
        <w:t xml:space="preserve"> Your Steward has Turkey Raffle tickets for sale</w:t>
      </w:r>
      <w:r w:rsidR="00743B4B">
        <w:t>. The proceeds go towards helping Our Brothers and Sisters who are off work through the Holidays. Please be generous.</w:t>
      </w:r>
    </w:p>
    <w:p w:rsidR="00743B4B" w:rsidRDefault="00743B4B" w:rsidP="00785B3B">
      <w:pPr>
        <w:pStyle w:val="ListParagraph"/>
        <w:numPr>
          <w:ilvl w:val="0"/>
          <w:numId w:val="8"/>
        </w:numPr>
      </w:pPr>
      <w:r>
        <w:rPr>
          <w:b/>
        </w:rPr>
        <w:t>IAM</w:t>
      </w:r>
      <w:r>
        <w:t>-</w:t>
      </w:r>
      <w:r>
        <w:rPr>
          <w:b/>
        </w:rPr>
        <w:t xml:space="preserve">UAW JOINT EVENT- </w:t>
      </w:r>
      <w:r>
        <w:t xml:space="preserve">The IAM and UAW will be hosting a “Night at the Races” event at the UAW 647 Hall. The tentative date is </w:t>
      </w:r>
      <w:r w:rsidRPr="00743B4B">
        <w:rPr>
          <w:b/>
        </w:rPr>
        <w:t>Sat. Nov. 21.</w:t>
      </w:r>
      <w:r>
        <w:t xml:space="preserve"> More info to follow.</w:t>
      </w:r>
    </w:p>
    <w:p w:rsidR="00743B4B" w:rsidRDefault="00743B4B" w:rsidP="00785B3B">
      <w:pPr>
        <w:pStyle w:val="ListParagraph"/>
        <w:numPr>
          <w:ilvl w:val="0"/>
          <w:numId w:val="8"/>
        </w:numPr>
      </w:pPr>
      <w:r>
        <w:rPr>
          <w:b/>
        </w:rPr>
        <w:t>SPLIT THE POT</w:t>
      </w:r>
      <w:r w:rsidRPr="00743B4B">
        <w:t>-</w:t>
      </w:r>
      <w:r>
        <w:t xml:space="preserve"> Our Split the Pot winner was </w:t>
      </w:r>
      <w:r w:rsidRPr="00743B4B">
        <w:rPr>
          <w:b/>
        </w:rPr>
        <w:t>John Pelle</w:t>
      </w:r>
      <w:r>
        <w:t>. John donated the money to the Troops. Thanks John.</w:t>
      </w:r>
    </w:p>
    <w:p w:rsidR="00743B4B" w:rsidRDefault="00743B4B" w:rsidP="00743B4B">
      <w:pPr>
        <w:pStyle w:val="ListParagraph"/>
        <w:ind w:left="1440"/>
        <w:rPr>
          <w:b/>
        </w:rPr>
      </w:pPr>
    </w:p>
    <w:p w:rsidR="00743B4B" w:rsidRDefault="00F315C6" w:rsidP="00743B4B">
      <w:pPr>
        <w:pStyle w:val="ListParagraph"/>
        <w:ind w:left="1440"/>
        <w:rPr>
          <w:b/>
        </w:rPr>
      </w:pPr>
      <w:proofErr w:type="gramStart"/>
      <w:r>
        <w:rPr>
          <w:i/>
        </w:rPr>
        <w:t>“ The</w:t>
      </w:r>
      <w:proofErr w:type="gramEnd"/>
      <w:r>
        <w:rPr>
          <w:i/>
        </w:rPr>
        <w:t xml:space="preserve"> poor have sometimes objected to being governed badly. The rich have always objected to being governed at all.” </w:t>
      </w:r>
      <w:r>
        <w:rPr>
          <w:b/>
        </w:rPr>
        <w:t xml:space="preserve">G.K. Chesterton </w:t>
      </w:r>
    </w:p>
    <w:p w:rsidR="00F315C6" w:rsidRDefault="00F315C6" w:rsidP="00743B4B">
      <w:pPr>
        <w:pStyle w:val="ListParagraph"/>
        <w:ind w:left="1440"/>
        <w:rPr>
          <w:b/>
        </w:rPr>
      </w:pPr>
    </w:p>
    <w:p w:rsidR="00F315C6" w:rsidRDefault="00F315C6" w:rsidP="00743B4B">
      <w:pPr>
        <w:pStyle w:val="ListParagraph"/>
        <w:ind w:left="1440"/>
        <w:rPr>
          <w:b/>
        </w:rPr>
      </w:pPr>
      <w:r>
        <w:rPr>
          <w:b/>
        </w:rPr>
        <w:t>Respectfully Submitted</w:t>
      </w:r>
    </w:p>
    <w:p w:rsidR="00F315C6" w:rsidRDefault="00F315C6" w:rsidP="00743B4B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F315C6" w:rsidRPr="00F315C6" w:rsidRDefault="00F315C6" w:rsidP="00743B4B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CA1EE9" w:rsidRPr="00CA1EE9" w:rsidRDefault="00CA1EE9" w:rsidP="0083472F">
      <w:pPr>
        <w:pStyle w:val="ListParagraph"/>
        <w:ind w:left="1440"/>
        <w:rPr>
          <w:b/>
        </w:rPr>
      </w:pPr>
    </w:p>
    <w:p w:rsidR="009D531A" w:rsidRPr="009D531A" w:rsidRDefault="009D531A" w:rsidP="009D531A">
      <w:pPr>
        <w:ind w:left="1080"/>
        <w:rPr>
          <w:i/>
        </w:rPr>
      </w:pPr>
    </w:p>
    <w:sectPr w:rsidR="009D531A" w:rsidRPr="009D531A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EA" w:rsidRDefault="00805BEA" w:rsidP="008F3D6D">
      <w:pPr>
        <w:spacing w:after="0" w:line="240" w:lineRule="auto"/>
      </w:pPr>
      <w:r>
        <w:separator/>
      </w:r>
    </w:p>
  </w:endnote>
  <w:endnote w:type="continuationSeparator" w:id="0">
    <w:p w:rsidR="00805BEA" w:rsidRDefault="00805BEA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EA" w:rsidRDefault="00805BEA" w:rsidP="008F3D6D">
      <w:pPr>
        <w:spacing w:after="0" w:line="240" w:lineRule="auto"/>
      </w:pPr>
      <w:r>
        <w:separator/>
      </w:r>
    </w:p>
  </w:footnote>
  <w:footnote w:type="continuationSeparator" w:id="0">
    <w:p w:rsidR="00805BEA" w:rsidRDefault="00805BEA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712A"/>
    <w:rsid w:val="002A7DB4"/>
    <w:rsid w:val="002B4583"/>
    <w:rsid w:val="002B6DC0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684C"/>
    <w:rsid w:val="00487840"/>
    <w:rsid w:val="0049164B"/>
    <w:rsid w:val="00493E9A"/>
    <w:rsid w:val="00494A1D"/>
    <w:rsid w:val="004973D1"/>
    <w:rsid w:val="004A4BB0"/>
    <w:rsid w:val="004B1F24"/>
    <w:rsid w:val="004B2C86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2A74"/>
    <w:rsid w:val="00582DFA"/>
    <w:rsid w:val="00586A7A"/>
    <w:rsid w:val="00591FEF"/>
    <w:rsid w:val="00597E83"/>
    <w:rsid w:val="005A0F21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5AAA"/>
    <w:rsid w:val="00630D1F"/>
    <w:rsid w:val="00633F04"/>
    <w:rsid w:val="00634307"/>
    <w:rsid w:val="0063487D"/>
    <w:rsid w:val="00635F22"/>
    <w:rsid w:val="00640305"/>
    <w:rsid w:val="00655976"/>
    <w:rsid w:val="00665CB0"/>
    <w:rsid w:val="006734BB"/>
    <w:rsid w:val="006743B7"/>
    <w:rsid w:val="0067524B"/>
    <w:rsid w:val="00675674"/>
    <w:rsid w:val="006768DA"/>
    <w:rsid w:val="0068227B"/>
    <w:rsid w:val="00683570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7994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65E3"/>
    <w:rsid w:val="007B0A33"/>
    <w:rsid w:val="007B147C"/>
    <w:rsid w:val="007B333F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5BEA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3472F"/>
    <w:rsid w:val="008455E2"/>
    <w:rsid w:val="008506C3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47EA"/>
    <w:rsid w:val="008B21AD"/>
    <w:rsid w:val="008B2D57"/>
    <w:rsid w:val="008B2F0A"/>
    <w:rsid w:val="008B624D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C7BD3"/>
    <w:rsid w:val="009D531A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613E"/>
    <w:rsid w:val="009F70A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2338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240F"/>
    <w:rsid w:val="00BA31CC"/>
    <w:rsid w:val="00BA33AC"/>
    <w:rsid w:val="00BA45FB"/>
    <w:rsid w:val="00BA7F34"/>
    <w:rsid w:val="00BB1B87"/>
    <w:rsid w:val="00BB71C3"/>
    <w:rsid w:val="00BC49F5"/>
    <w:rsid w:val="00BC664C"/>
    <w:rsid w:val="00BD1718"/>
    <w:rsid w:val="00BE28BC"/>
    <w:rsid w:val="00BF1CF4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249A7"/>
    <w:rsid w:val="00C3264E"/>
    <w:rsid w:val="00C32B8D"/>
    <w:rsid w:val="00C33515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D61"/>
    <w:rsid w:val="00D771EC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D491B"/>
    <w:rsid w:val="00DD4C6D"/>
    <w:rsid w:val="00DE0322"/>
    <w:rsid w:val="00DE1671"/>
    <w:rsid w:val="00DE606A"/>
    <w:rsid w:val="00DF05C6"/>
    <w:rsid w:val="00DF508B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38A"/>
    <w:rsid w:val="00ED0DFF"/>
    <w:rsid w:val="00ED4695"/>
    <w:rsid w:val="00ED75FC"/>
    <w:rsid w:val="00EE0E86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F68"/>
    <w:rsid w:val="00FA2D76"/>
    <w:rsid w:val="00FA41DF"/>
    <w:rsid w:val="00FB3B91"/>
    <w:rsid w:val="00FB4069"/>
    <w:rsid w:val="00FB78A6"/>
    <w:rsid w:val="00FC11F1"/>
    <w:rsid w:val="00FC3BF1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303D-C850-46D1-9319-19D777B4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2017-04-20T15:13:00Z</dcterms:created>
  <dcterms:modified xsi:type="dcterms:W3CDTF">2017-04-20T15:13:00Z</dcterms:modified>
</cp:coreProperties>
</file>